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95" w:rsidRPr="001F014D" w:rsidRDefault="005B1A95" w:rsidP="001F01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014D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5B1A95" w:rsidRPr="001F014D" w:rsidRDefault="005B1A95" w:rsidP="001F01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014D">
        <w:rPr>
          <w:rFonts w:ascii="Times New Roman" w:hAnsi="Times New Roman" w:cs="Times New Roman"/>
          <w:sz w:val="20"/>
          <w:szCs w:val="20"/>
        </w:rPr>
        <w:t>«Ромодановская средняя общеобразовательная школа №3»</w:t>
      </w:r>
    </w:p>
    <w:p w:rsidR="001F014D" w:rsidRDefault="001F014D" w:rsidP="001F01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5B1A95" w:rsidRDefault="00ED438F" w:rsidP="005B1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</w:rPr>
        <w:t>Справка</w:t>
      </w:r>
    </w:p>
    <w:p w:rsidR="00ED438F" w:rsidRDefault="00ED438F" w:rsidP="005B1A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</w:rPr>
        <w:t>«Об использовании ЦОР»</w:t>
      </w:r>
    </w:p>
    <w:p w:rsidR="005B1A95" w:rsidRPr="005B1A95" w:rsidRDefault="005B1A95" w:rsidP="005B1A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07.11.2023 г.</w:t>
      </w:r>
    </w:p>
    <w:p w:rsidR="00ED438F" w:rsidRPr="005B1A95" w:rsidRDefault="005B1A95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B1A95">
        <w:rPr>
          <w:rFonts w:ascii="Times New Roman" w:hAnsi="Times New Roman" w:cs="Times New Roman"/>
          <w:sz w:val="24"/>
          <w:szCs w:val="24"/>
        </w:rPr>
        <w:t xml:space="preserve">Использование ЦОР (цифровые образовательные ресурсы) является одним из путей реализации ФГОС.  К наиболее </w:t>
      </w:r>
      <w:proofErr w:type="gramStart"/>
      <w:r w:rsidRPr="005B1A95">
        <w:rPr>
          <w:rFonts w:ascii="Times New Roman" w:hAnsi="Times New Roman" w:cs="Times New Roman"/>
          <w:sz w:val="24"/>
          <w:szCs w:val="24"/>
        </w:rPr>
        <w:t>востребованным</w:t>
      </w:r>
      <w:proofErr w:type="gramEnd"/>
      <w:r w:rsidRPr="005B1A95">
        <w:rPr>
          <w:rFonts w:ascii="Times New Roman" w:hAnsi="Times New Roman" w:cs="Times New Roman"/>
          <w:sz w:val="24"/>
          <w:szCs w:val="24"/>
        </w:rPr>
        <w:t xml:space="preserve"> относятся следующие электронные ресурсы:  </w:t>
      </w:r>
    </w:p>
    <w:p w:rsidR="00ED438F" w:rsidRPr="005B1A95" w:rsidRDefault="005A1E7B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A95">
        <w:rPr>
          <w:rFonts w:ascii="Times New Roman" w:hAnsi="Times New Roman" w:cs="Times New Roman"/>
          <w:sz w:val="24"/>
          <w:szCs w:val="24"/>
        </w:rPr>
        <w:t>.</w:t>
      </w:r>
      <w:r w:rsidR="00ED438F" w:rsidRPr="005B1A95">
        <w:rPr>
          <w:rFonts w:ascii="Times New Roman" w:hAnsi="Times New Roman" w:cs="Times New Roman"/>
          <w:sz w:val="24"/>
          <w:szCs w:val="24"/>
        </w:rPr>
        <w:t xml:space="preserve"> Библиотека цифрового образовательного </w:t>
      </w:r>
      <w:proofErr w:type="spellStart"/>
      <w:r w:rsidR="00ED438F" w:rsidRPr="005B1A95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ED438F" w:rsidRPr="005B1A95">
        <w:rPr>
          <w:rFonts w:ascii="Times New Roman" w:hAnsi="Times New Roman" w:cs="Times New Roman"/>
          <w:sz w:val="24"/>
          <w:szCs w:val="24"/>
        </w:rPr>
        <w:t xml:space="preserve"> представляет собой масштабную базу знаний, созданную по </w:t>
      </w:r>
      <w:proofErr w:type="gramStart"/>
      <w:r w:rsidR="00ED438F" w:rsidRPr="005B1A95">
        <w:rPr>
          <w:rFonts w:ascii="Times New Roman" w:hAnsi="Times New Roman" w:cs="Times New Roman"/>
          <w:sz w:val="24"/>
          <w:szCs w:val="24"/>
        </w:rPr>
        <w:t>всем  темам</w:t>
      </w:r>
      <w:proofErr w:type="gramEnd"/>
      <w:r w:rsidR="00ED438F" w:rsidRPr="005B1A95">
        <w:rPr>
          <w:rFonts w:ascii="Times New Roman" w:hAnsi="Times New Roman" w:cs="Times New Roman"/>
          <w:sz w:val="24"/>
          <w:szCs w:val="24"/>
        </w:rPr>
        <w:t xml:space="preserve"> школьной программы в соответствии с ФГОС. Материалы Библиотеки являются бесплатными для всех категорий пользователей. Все материалы прошли экспертизу содержания и соответствия требованиям информационной безопасности. Авторизация для пользования материалами  Библиотека цифрового образовательного </w:t>
      </w:r>
      <w:proofErr w:type="spellStart"/>
      <w:r w:rsidR="00ED438F" w:rsidRPr="005B1A95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ED438F" w:rsidRPr="005B1A9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urok</w:t>
        </w:r>
        <w:proofErr w:type="spellEnd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apkpro</w:t>
        </w:r>
        <w:proofErr w:type="spellEnd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D438F" w:rsidRPr="005B1A9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5A1E7B" w:rsidRPr="005B1A95" w:rsidRDefault="005A1E7B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https://lib.myschool.edu.ru/market?filters=</w:t>
        </w:r>
      </w:hyperlink>
    </w:p>
    <w:p w:rsidR="005A1E7B" w:rsidRPr="005B1A95" w:rsidRDefault="005A1E7B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A95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5B1A95">
        <w:rPr>
          <w:rFonts w:ascii="Times New Roman" w:hAnsi="Times New Roman" w:cs="Times New Roman"/>
          <w:sz w:val="24"/>
          <w:szCs w:val="24"/>
        </w:rPr>
        <w:t xml:space="preserve"> Библиотека</w:t>
      </w:r>
      <w:r w:rsidR="005B1A95" w:rsidRPr="005B1A95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</w:t>
        </w:r>
        <w:proofErr w:type="spellEnd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litres</w:t>
        </w:r>
        <w:proofErr w:type="spellEnd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ED438F" w:rsidRDefault="00ED438F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</w:rPr>
        <w:t xml:space="preserve">Коллекция электронных словарей и энциклопедий: </w:t>
      </w:r>
      <w:hyperlink r:id="rId8" w:history="1"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mirslovarei</w:t>
        </w:r>
        <w:proofErr w:type="spellEnd"/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B1A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5B1A95" w:rsidRPr="005B1A95" w:rsidRDefault="005B1A95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7B" w:rsidRPr="005B1A95" w:rsidRDefault="005A1E7B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1A95">
        <w:rPr>
          <w:rFonts w:ascii="Times New Roman" w:hAnsi="Times New Roman" w:cs="Times New Roman"/>
          <w:sz w:val="24"/>
          <w:szCs w:val="24"/>
        </w:rPr>
        <w:t>.Федеральные электронные образовательные ресурсы:</w:t>
      </w:r>
    </w:p>
    <w:p w:rsidR="005A1E7B" w:rsidRPr="005B1A95" w:rsidRDefault="005A1E7B" w:rsidP="005B1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 </w:t>
      </w:r>
      <w:hyperlink r:id="rId9" w:history="1">
        <w:r w:rsidR="005B1A95" w:rsidRPr="005B1A95">
          <w:rPr>
            <w:rStyle w:val="a3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5A1E7B" w:rsidRDefault="005A1E7B" w:rsidP="005B1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</w:rPr>
        <w:t xml:space="preserve">ЦОС Моя школа </w:t>
      </w:r>
      <w:hyperlink r:id="rId10" w:history="1"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https://myschool.edu.ru/</w:t>
        </w:r>
      </w:hyperlink>
    </w:p>
    <w:p w:rsidR="005B1A95" w:rsidRPr="005B1A95" w:rsidRDefault="005B1A95" w:rsidP="005B1A9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E7B" w:rsidRPr="005B1A95" w:rsidRDefault="005A1E7B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A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1A95">
        <w:rPr>
          <w:rFonts w:ascii="Times New Roman" w:hAnsi="Times New Roman" w:cs="Times New Roman"/>
          <w:sz w:val="24"/>
          <w:szCs w:val="24"/>
        </w:rPr>
        <w:t xml:space="preserve">. </w:t>
      </w:r>
      <w:r w:rsidRPr="005B1A9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B1A95">
        <w:rPr>
          <w:rFonts w:ascii="Times New Roman" w:hAnsi="Times New Roman" w:cs="Times New Roman"/>
          <w:sz w:val="24"/>
          <w:szCs w:val="24"/>
        </w:rPr>
        <w:t>-ресурсы для обучения:</w:t>
      </w:r>
    </w:p>
    <w:p w:rsidR="005A1E7B" w:rsidRDefault="005A1E7B" w:rsidP="005B1A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A9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5B1A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1A9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B1A95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5B1A95">
          <w:rPr>
            <w:rStyle w:val="a3"/>
            <w:rFonts w:ascii="Times New Roman" w:hAnsi="Times New Roman" w:cs="Times New Roman"/>
            <w:sz w:val="24"/>
            <w:szCs w:val="24"/>
          </w:rPr>
          <w:t>https://uchi.ru/</w:t>
        </w:r>
      </w:hyperlink>
    </w:p>
    <w:p w:rsidR="005B1A95" w:rsidRDefault="005B1A95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A95" w:rsidRDefault="005B1A95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A95" w:rsidRPr="005B1A95" w:rsidRDefault="005B1A95" w:rsidP="005B1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Е.В.Кузнецова</w:t>
      </w:r>
    </w:p>
    <w:sectPr w:rsidR="005B1A95" w:rsidRPr="005B1A95" w:rsidSect="005B1A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004"/>
    <w:multiLevelType w:val="hybridMultilevel"/>
    <w:tmpl w:val="31C227DA"/>
    <w:lvl w:ilvl="0" w:tplc="369680D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AFF6FC6"/>
    <w:multiLevelType w:val="hybridMultilevel"/>
    <w:tmpl w:val="AB52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D438F"/>
    <w:rsid w:val="001F014D"/>
    <w:rsid w:val="005A1E7B"/>
    <w:rsid w:val="005B1A95"/>
    <w:rsid w:val="00ED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3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1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slovarei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.litre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urok.apkpro.ru/" TargetMode="External"/><Relationship Id="rId10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2023-11-10T07:45:00Z</dcterms:created>
  <dcterms:modified xsi:type="dcterms:W3CDTF">2023-11-10T08:17:00Z</dcterms:modified>
</cp:coreProperties>
</file>